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1544" w14:textId="77777777" w:rsidR="002D00B6" w:rsidRPr="002D00B6" w:rsidRDefault="002D00B6" w:rsidP="002D00B6">
      <w:pPr>
        <w:jc w:val="center"/>
        <w:rPr>
          <w:sz w:val="28"/>
          <w:szCs w:val="28"/>
          <w:u w:val="single"/>
        </w:rPr>
      </w:pPr>
      <w:r w:rsidRPr="002D00B6">
        <w:rPr>
          <w:sz w:val="28"/>
          <w:szCs w:val="28"/>
          <w:u w:val="single"/>
        </w:rPr>
        <w:t>Kimberly Atz O'Brien Biography</w:t>
      </w:r>
    </w:p>
    <w:p w14:paraId="036D9046" w14:textId="34FC9201" w:rsidR="002D00B6" w:rsidRDefault="002D00B6" w:rsidP="002D00B6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7808EB" wp14:editId="453C4D43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714500" cy="1514475"/>
            <wp:effectExtent l="0" t="0" r="0" b="9525"/>
            <wp:wrapSquare wrapText="bothSides"/>
            <wp:docPr id="1" name="Picture 1" descr="A person with blonde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onde hai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3B8">
        <w:rPr>
          <w:rFonts w:cs="Arial"/>
          <w:sz w:val="24"/>
          <w:szCs w:val="24"/>
        </w:rPr>
        <w:t xml:space="preserve">Ms. O'Brien was appointed administrator of Cook County's Mandatory Arbitration Program in 1999 after serving as a law clerk for former </w:t>
      </w:r>
      <w:r>
        <w:rPr>
          <w:rFonts w:cs="Arial"/>
          <w:sz w:val="24"/>
          <w:szCs w:val="24"/>
        </w:rPr>
        <w:t xml:space="preserve">Cook County </w:t>
      </w:r>
      <w:r w:rsidRPr="00E553B8">
        <w:rPr>
          <w:rFonts w:cs="Arial"/>
          <w:sz w:val="24"/>
          <w:szCs w:val="24"/>
        </w:rPr>
        <w:t xml:space="preserve">Chief Judge Donald P. O’Connell and for former Presiding Judge of the Law Division, Judith Cohen.  </w:t>
      </w:r>
      <w:r>
        <w:rPr>
          <w:rFonts w:cs="Arial"/>
          <w:sz w:val="24"/>
          <w:szCs w:val="24"/>
        </w:rPr>
        <w:t>Presently</w:t>
      </w:r>
      <w:r w:rsidRPr="00E553B8">
        <w:rPr>
          <w:rFonts w:cs="Arial"/>
          <w:sz w:val="24"/>
          <w:szCs w:val="24"/>
        </w:rPr>
        <w:t xml:space="preserve"> under the direction of </w:t>
      </w:r>
      <w:r>
        <w:rPr>
          <w:rFonts w:cs="Arial"/>
          <w:sz w:val="24"/>
          <w:szCs w:val="24"/>
        </w:rPr>
        <w:t xml:space="preserve">current </w:t>
      </w:r>
      <w:r w:rsidRPr="00E553B8">
        <w:rPr>
          <w:rFonts w:cs="Arial"/>
          <w:sz w:val="24"/>
          <w:szCs w:val="24"/>
        </w:rPr>
        <w:t xml:space="preserve">Cook County Chief Judge Timothy </w:t>
      </w:r>
      <w:r>
        <w:rPr>
          <w:rFonts w:cs="Arial"/>
          <w:sz w:val="24"/>
          <w:szCs w:val="24"/>
        </w:rPr>
        <w:t xml:space="preserve">C. Evans </w:t>
      </w:r>
      <w:r w:rsidRPr="00E553B8">
        <w:rPr>
          <w:rFonts w:cs="Arial"/>
          <w:sz w:val="24"/>
          <w:szCs w:val="24"/>
        </w:rPr>
        <w:t xml:space="preserve">and Presiding Judges E. Kenneth Wright, James Flannery, </w:t>
      </w:r>
      <w:r>
        <w:rPr>
          <w:rFonts w:cs="Arial"/>
          <w:sz w:val="24"/>
          <w:szCs w:val="24"/>
        </w:rPr>
        <w:t>Acting Presiding Judge Sophia Hall and</w:t>
      </w:r>
      <w:r>
        <w:rPr>
          <w:rFonts w:cs="Arial"/>
          <w:sz w:val="24"/>
          <w:szCs w:val="24"/>
        </w:rPr>
        <w:t xml:space="preserve"> Acting Presiding Judge</w:t>
      </w:r>
      <w:r w:rsidRPr="00E553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Daniel Malone</w:t>
      </w:r>
      <w:r w:rsidRPr="00E553B8">
        <w:rPr>
          <w:rFonts w:cs="Arial"/>
          <w:sz w:val="24"/>
          <w:szCs w:val="24"/>
        </w:rPr>
        <w:t xml:space="preserve">, Ms. O'Brien administers </w:t>
      </w:r>
      <w:r>
        <w:rPr>
          <w:rFonts w:cs="Arial"/>
          <w:sz w:val="24"/>
          <w:szCs w:val="24"/>
        </w:rPr>
        <w:t>multiple court programs including t</w:t>
      </w:r>
      <w:r w:rsidRPr="00E553B8">
        <w:rPr>
          <w:rFonts w:cs="Arial"/>
          <w:sz w:val="24"/>
          <w:szCs w:val="24"/>
        </w:rPr>
        <w:t>he Mandatory Arbitration Program</w:t>
      </w:r>
      <w:r>
        <w:rPr>
          <w:rFonts w:cs="Arial"/>
          <w:sz w:val="24"/>
          <w:szCs w:val="24"/>
        </w:rPr>
        <w:t>s</w:t>
      </w:r>
      <w:r w:rsidRPr="00E553B8">
        <w:rPr>
          <w:rFonts w:cs="Arial"/>
          <w:sz w:val="24"/>
          <w:szCs w:val="24"/>
        </w:rPr>
        <w:t xml:space="preserve"> for </w:t>
      </w:r>
      <w:r>
        <w:rPr>
          <w:rFonts w:cs="Arial"/>
          <w:sz w:val="24"/>
          <w:szCs w:val="24"/>
        </w:rPr>
        <w:t xml:space="preserve">both </w:t>
      </w:r>
      <w:r w:rsidRPr="00E553B8">
        <w:rPr>
          <w:rFonts w:cs="Arial"/>
          <w:sz w:val="24"/>
          <w:szCs w:val="24"/>
        </w:rPr>
        <w:t>the Municipal Department</w:t>
      </w:r>
      <w:r>
        <w:rPr>
          <w:rFonts w:cs="Arial"/>
          <w:sz w:val="24"/>
          <w:szCs w:val="24"/>
        </w:rPr>
        <w:t xml:space="preserve"> and the Law Division</w:t>
      </w:r>
      <w:r w:rsidRPr="00E553B8">
        <w:rPr>
          <w:rFonts w:cs="Arial"/>
          <w:sz w:val="24"/>
          <w:szCs w:val="24"/>
        </w:rPr>
        <w:t>, as well as</w:t>
      </w:r>
      <w:r>
        <w:rPr>
          <w:rFonts w:cs="Arial"/>
          <w:sz w:val="24"/>
          <w:szCs w:val="24"/>
        </w:rPr>
        <w:t xml:space="preserve"> the </w:t>
      </w:r>
      <w:r w:rsidRPr="00E553B8">
        <w:rPr>
          <w:rFonts w:cs="Arial"/>
          <w:sz w:val="24"/>
          <w:szCs w:val="24"/>
        </w:rPr>
        <w:t>Court-Annexed Mediation Programs for the Law Division</w:t>
      </w:r>
      <w:r>
        <w:rPr>
          <w:rFonts w:cs="Arial"/>
          <w:sz w:val="24"/>
          <w:szCs w:val="24"/>
        </w:rPr>
        <w:t>,</w:t>
      </w:r>
      <w:r w:rsidRPr="00E553B8">
        <w:rPr>
          <w:rFonts w:cs="Arial"/>
          <w:sz w:val="24"/>
          <w:szCs w:val="24"/>
        </w:rPr>
        <w:t xml:space="preserve"> the Chancery Division and the Probate Division.  Ms. O’Brien received her undergraduate degree, </w:t>
      </w:r>
      <w:r w:rsidRPr="00E553B8">
        <w:rPr>
          <w:rFonts w:cs="Arial"/>
          <w:i/>
          <w:sz w:val="24"/>
          <w:szCs w:val="24"/>
        </w:rPr>
        <w:t>cum laude</w:t>
      </w:r>
      <w:r w:rsidRPr="00E553B8">
        <w:rPr>
          <w:rFonts w:cs="Arial"/>
          <w:sz w:val="24"/>
          <w:szCs w:val="24"/>
        </w:rPr>
        <w:t xml:space="preserve">, from Arizona State University in Tempe, Arizona and her law degree, </w:t>
      </w:r>
      <w:r w:rsidRPr="00E553B8">
        <w:rPr>
          <w:rFonts w:cs="Arial"/>
          <w:i/>
          <w:sz w:val="24"/>
          <w:szCs w:val="24"/>
        </w:rPr>
        <w:t>magna cum laude</w:t>
      </w:r>
      <w:r>
        <w:rPr>
          <w:rFonts w:cs="Arial"/>
          <w:sz w:val="24"/>
          <w:szCs w:val="24"/>
        </w:rPr>
        <w:t xml:space="preserve">, from UIC </w:t>
      </w:r>
      <w:r w:rsidRPr="00E553B8">
        <w:rPr>
          <w:rFonts w:cs="Arial"/>
          <w:sz w:val="24"/>
          <w:szCs w:val="24"/>
        </w:rPr>
        <w:t>John M</w:t>
      </w:r>
      <w:r>
        <w:rPr>
          <w:rFonts w:cs="Arial"/>
          <w:sz w:val="24"/>
          <w:szCs w:val="24"/>
        </w:rPr>
        <w:t xml:space="preserve">arshall Law School in Chicago, being admitted to the Illinois bar in 1996 after graduation.  </w:t>
      </w:r>
    </w:p>
    <w:p w14:paraId="7D6F29B4" w14:textId="77777777" w:rsidR="00052156" w:rsidRDefault="00052156"/>
    <w:sectPr w:rsidR="0005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B6"/>
    <w:rsid w:val="00052156"/>
    <w:rsid w:val="002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D223"/>
  <w15:chartTrackingRefBased/>
  <w15:docId w15:val="{C4AF95A2-7EFB-4D3E-9769-DA5BA1A1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Atz O'Brien</dc:creator>
  <cp:keywords/>
  <dc:description/>
  <cp:lastModifiedBy>Kim Atz O'Brien</cp:lastModifiedBy>
  <cp:revision>1</cp:revision>
  <dcterms:created xsi:type="dcterms:W3CDTF">2022-11-03T20:17:00Z</dcterms:created>
  <dcterms:modified xsi:type="dcterms:W3CDTF">2022-11-03T20:21:00Z</dcterms:modified>
</cp:coreProperties>
</file>